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83" w:rsidRDefault="00385783">
      <w:pPr>
        <w:spacing w:line="252" w:lineRule="auto"/>
        <w:jc w:val="center"/>
        <w:rPr>
          <w:rFonts w:ascii="Calibri" w:eastAsia="Calibri" w:hAnsi="Calibri" w:cs="Calibri"/>
          <w:b/>
          <w:sz w:val="28"/>
        </w:rPr>
      </w:pPr>
    </w:p>
    <w:tbl>
      <w:tblPr>
        <w:tblW w:w="0" w:type="auto"/>
        <w:tblInd w:w="98" w:type="dxa"/>
        <w:tblCellMar>
          <w:left w:w="10" w:type="dxa"/>
          <w:right w:w="10" w:type="dxa"/>
        </w:tblCellMar>
        <w:tblLook w:val="0000"/>
      </w:tblPr>
      <w:tblGrid>
        <w:gridCol w:w="9060"/>
      </w:tblGrid>
      <w:tr w:rsidR="00385783">
        <w:tc>
          <w:tcPr>
            <w:tcW w:w="906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1A1ADD" w:rsidP="001A1ADD">
            <w:pPr>
              <w:spacing w:after="0" w:line="240" w:lineRule="auto"/>
              <w:rPr>
                <w:rFonts w:ascii="Calibri" w:eastAsia="Calibri" w:hAnsi="Calibri" w:cs="Calibri"/>
                <w:sz w:val="24"/>
              </w:rPr>
            </w:pPr>
            <w:r>
              <w:rPr>
                <w:rFonts w:ascii="Calibri" w:eastAsia="Calibri" w:hAnsi="Calibri" w:cs="Calibri"/>
                <w:sz w:val="24"/>
              </w:rPr>
              <w:t>Nom EES         :</w:t>
            </w:r>
            <w:r w:rsidR="0098656B">
              <w:rPr>
                <w:rFonts w:ascii="Calibri" w:eastAsia="Calibri" w:hAnsi="Calibri" w:cs="Calibri"/>
                <w:sz w:val="24"/>
              </w:rPr>
              <w:t xml:space="preserve"> Université IBN KHALDOUN</w:t>
            </w:r>
            <w:r>
              <w:rPr>
                <w:rFonts w:ascii="Calibri" w:eastAsia="Calibri" w:hAnsi="Calibri" w:cs="Calibri"/>
                <w:sz w:val="24"/>
              </w:rPr>
              <w:t>-Tiaret</w:t>
            </w:r>
          </w:p>
          <w:p w:rsidR="00385783" w:rsidRDefault="0098656B" w:rsidP="005D461F">
            <w:pPr>
              <w:spacing w:after="0" w:line="240" w:lineRule="auto"/>
              <w:rPr>
                <w:rFonts w:ascii="Calibri" w:eastAsia="Calibri" w:hAnsi="Calibri" w:cs="Calibri"/>
              </w:rPr>
            </w:pPr>
            <w:r>
              <w:rPr>
                <w:rFonts w:ascii="Calibri" w:eastAsia="Calibri" w:hAnsi="Calibri" w:cs="Calibri"/>
                <w:sz w:val="24"/>
              </w:rPr>
              <w:t xml:space="preserve">Département : </w:t>
            </w:r>
            <w:r w:rsidR="005D461F">
              <w:rPr>
                <w:rFonts w:ascii="Calibri" w:eastAsia="Calibri" w:hAnsi="Calibri" w:cs="Calibri"/>
                <w:sz w:val="24"/>
              </w:rPr>
              <w:t>Annexe Sougueur</w:t>
            </w:r>
          </w:p>
        </w:tc>
        <w:bookmarkStart w:id="0" w:name="_GoBack"/>
        <w:bookmarkEnd w:id="0"/>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9062"/>
      </w:tblGrid>
      <w:tr w:rsidR="00385783">
        <w:tc>
          <w:tcPr>
            <w:tcW w:w="906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sz w:val="28"/>
              </w:rPr>
            </w:pPr>
            <w:r>
              <w:rPr>
                <w:rFonts w:ascii="Calibri" w:eastAsia="Calibri" w:hAnsi="Calibri" w:cs="Calibri"/>
                <w:b/>
                <w:sz w:val="28"/>
              </w:rPr>
              <w:t>SYLLABUS DE LA MATIERE</w:t>
            </w:r>
          </w:p>
          <w:p w:rsidR="00385783" w:rsidRDefault="0098656B">
            <w:pPr>
              <w:spacing w:after="0" w:line="240" w:lineRule="auto"/>
              <w:jc w:val="center"/>
              <w:rPr>
                <w:rFonts w:ascii="Calibri" w:eastAsia="Calibri" w:hAnsi="Calibri" w:cs="Calibri"/>
                <w:b/>
              </w:rPr>
            </w:pPr>
            <w:r>
              <w:rPr>
                <w:rFonts w:ascii="Calibri" w:eastAsia="Calibri" w:hAnsi="Calibri" w:cs="Calibri"/>
                <w:b/>
              </w:rPr>
              <w:t>(à publier dans le site Web de l’institution)</w:t>
            </w:r>
          </w:p>
        </w:tc>
      </w:tr>
      <w:tr w:rsidR="00385783">
        <w:tc>
          <w:tcPr>
            <w:tcW w:w="906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tbl>
            <w:tblPr>
              <w:tblW w:w="0" w:type="auto"/>
              <w:tblBorders>
                <w:top w:val="nil"/>
                <w:left w:val="nil"/>
                <w:bottom w:val="nil"/>
                <w:right w:val="nil"/>
              </w:tblBorders>
              <w:tblLook w:val="0000"/>
            </w:tblPr>
            <w:tblGrid>
              <w:gridCol w:w="5029"/>
            </w:tblGrid>
            <w:tr w:rsidR="005D461F">
              <w:tblPrEx>
                <w:tblCellMar>
                  <w:top w:w="0" w:type="dxa"/>
                  <w:bottom w:w="0" w:type="dxa"/>
                </w:tblCellMar>
              </w:tblPrEx>
              <w:trPr>
                <w:trHeight w:val="228"/>
              </w:trPr>
              <w:tc>
                <w:tcPr>
                  <w:tcW w:w="0" w:type="auto"/>
                </w:tcPr>
                <w:p w:rsidR="005D461F" w:rsidRDefault="0098656B" w:rsidP="005D461F">
                  <w:pPr>
                    <w:pStyle w:val="Default"/>
                    <w:rPr>
                      <w:sz w:val="22"/>
                      <w:szCs w:val="22"/>
                    </w:rPr>
                  </w:pPr>
                  <w:r w:rsidRPr="001A1ADD">
                    <w:rPr>
                      <w:rFonts w:ascii="Calibri" w:eastAsia="Calibri" w:hAnsi="Calibri" w:cs="Calibri"/>
                      <w:sz w:val="28"/>
                      <w:szCs w:val="28"/>
                    </w:rPr>
                    <w:t>Intitulé de la matière</w:t>
                  </w:r>
                  <w:r w:rsidR="001A1ADD" w:rsidRPr="001A1ADD">
                    <w:rPr>
                      <w:rFonts w:ascii="Calibri" w:eastAsia="Calibri" w:hAnsi="Calibri" w:cs="Calibri"/>
                      <w:sz w:val="28"/>
                      <w:szCs w:val="28"/>
                    </w:rPr>
                    <w:t> :</w:t>
                  </w:r>
                  <w:r w:rsidR="001A1ADD">
                    <w:rPr>
                      <w:rFonts w:ascii="Calibri" w:eastAsia="Calibri" w:hAnsi="Calibri" w:cs="Calibri"/>
                      <w:sz w:val="28"/>
                      <w:szCs w:val="28"/>
                    </w:rPr>
                    <w:t xml:space="preserve"> </w:t>
                  </w:r>
                  <w:r w:rsidR="005D461F">
                    <w:rPr>
                      <w:b/>
                      <w:bCs/>
                      <w:sz w:val="22"/>
                      <w:szCs w:val="22"/>
                    </w:rPr>
                    <w:t>Spectrométrie de masse</w:t>
                  </w:r>
                </w:p>
              </w:tc>
            </w:tr>
          </w:tbl>
          <w:p w:rsidR="00385783" w:rsidRPr="001A1ADD" w:rsidRDefault="00385783">
            <w:pPr>
              <w:spacing w:after="0" w:line="240" w:lineRule="auto"/>
              <w:rPr>
                <w:rFonts w:ascii="Calibri" w:eastAsia="Calibri" w:hAnsi="Calibri" w:cs="Calibri"/>
                <w:sz w:val="28"/>
                <w:szCs w:val="28"/>
              </w:rPr>
            </w:pPr>
          </w:p>
        </w:tc>
      </w:tr>
      <w:tr w:rsidR="005D461F">
        <w:tc>
          <w:tcPr>
            <w:tcW w:w="906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5D461F" w:rsidRPr="001A1ADD" w:rsidRDefault="00235781">
            <w:pPr>
              <w:spacing w:after="0" w:line="240" w:lineRule="auto"/>
              <w:rPr>
                <w:rFonts w:ascii="Calibri" w:eastAsia="Calibri" w:hAnsi="Calibri" w:cs="Calibri"/>
                <w:sz w:val="28"/>
                <w:szCs w:val="28"/>
              </w:rPr>
            </w:pPr>
            <w:r>
              <w:rPr>
                <w:rFonts w:ascii="Calibri" w:eastAsia="Calibri" w:hAnsi="Calibri" w:cs="Calibri"/>
                <w:sz w:val="28"/>
                <w:szCs w:val="28"/>
              </w:rPr>
              <w:t>Master 1 chimie organique –S2</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1519"/>
        <w:gridCol w:w="2587"/>
        <w:gridCol w:w="1433"/>
        <w:gridCol w:w="1544"/>
        <w:gridCol w:w="992"/>
        <w:gridCol w:w="985"/>
      </w:tblGrid>
      <w:tr w:rsidR="00385783">
        <w:tc>
          <w:tcPr>
            <w:tcW w:w="4106" w:type="dxa"/>
            <w:gridSpan w:val="2"/>
            <w:vMerge w:val="restart"/>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sz w:val="32"/>
              </w:rPr>
              <w:t>ENSEIGNANT DU COURS MAGISTRAL</w:t>
            </w: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rPr>
                <w:rFonts w:ascii="Calibri" w:eastAsia="Calibri" w:hAnsi="Calibri" w:cs="Calibri"/>
                <w:b/>
              </w:rPr>
            </w:pPr>
            <w:r>
              <w:rPr>
                <w:rFonts w:ascii="Calibri" w:eastAsia="Calibri" w:hAnsi="Calibri" w:cs="Calibri"/>
                <w:b/>
              </w:rPr>
              <w:t>Nom et prénom de l'enseignant</w:t>
            </w:r>
          </w:p>
        </w:tc>
      </w:tr>
      <w:tr w:rsidR="00385783">
        <w:tc>
          <w:tcPr>
            <w:tcW w:w="4106" w:type="dxa"/>
            <w:gridSpan w:val="2"/>
            <w:vMerge/>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385783">
            <w:pPr>
              <w:spacing w:after="0" w:line="240" w:lineRule="auto"/>
              <w:jc w:val="center"/>
              <w:rPr>
                <w:rFonts w:ascii="Calibri" w:eastAsia="Calibri" w:hAnsi="Calibri" w:cs="Calibri"/>
              </w:rPr>
            </w:pP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Réception des étudiants par semaine</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Email </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sz w:val="16"/>
              </w:rPr>
            </w:pPr>
            <w:r>
              <w:rPr>
                <w:rFonts w:ascii="Calibri" w:eastAsia="Calibri" w:hAnsi="Calibri" w:cs="Calibri"/>
                <w:sz w:val="16"/>
              </w:rPr>
              <w:t>     </w:t>
            </w:r>
            <w:r w:rsidR="005D461F">
              <w:rPr>
                <w:rFonts w:ascii="Calibri" w:eastAsia="Calibri" w:hAnsi="Calibri" w:cs="Calibri"/>
                <w:sz w:val="16"/>
              </w:rPr>
              <w:t>mohamed.bousmaha@univ-tiaret.dz</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D461F">
              <w:rPr>
                <w:rFonts w:ascii="Calibri" w:eastAsia="Calibri" w:hAnsi="Calibri" w:cs="Calibri"/>
              </w:rPr>
              <w:t>Mercredi</w:t>
            </w: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D461F">
              <w:rPr>
                <w:rFonts w:ascii="Calibri" w:eastAsia="Calibri" w:hAnsi="Calibri" w:cs="Calibri"/>
              </w:rPr>
              <w:t>8 :30</w:t>
            </w:r>
            <w:r>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de bureau</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secrétariat</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Autre</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Bâtiment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Bureau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352"/>
        <w:gridCol w:w="1639"/>
        <w:gridCol w:w="856"/>
        <w:gridCol w:w="864"/>
        <w:gridCol w:w="854"/>
        <w:gridCol w:w="865"/>
        <w:gridCol w:w="856"/>
        <w:gridCol w:w="858"/>
      </w:tblGrid>
      <w:tr w:rsidR="00385783">
        <w:tc>
          <w:tcPr>
            <w:tcW w:w="9286"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DIRIGES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tc>
          <w:tcPr>
            <w:tcW w:w="2405"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5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4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4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3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tc>
          <w:tcPr>
            <w:tcW w:w="2405"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5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           </w:t>
            </w:r>
            <w:r w:rsidR="00E91DD4">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353"/>
        <w:gridCol w:w="1639"/>
        <w:gridCol w:w="856"/>
        <w:gridCol w:w="864"/>
        <w:gridCol w:w="854"/>
        <w:gridCol w:w="864"/>
        <w:gridCol w:w="856"/>
        <w:gridCol w:w="858"/>
      </w:tblGrid>
      <w:tr w:rsidR="00385783">
        <w:tc>
          <w:tcPr>
            <w:tcW w:w="9286"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PRATIQUES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tc>
          <w:tcPr>
            <w:tcW w:w="2405"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5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4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4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3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tc>
          <w:tcPr>
            <w:tcW w:w="2405"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5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0D7EB6">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547"/>
        <w:gridCol w:w="6513"/>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DESCRIPTIF DU COURS</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Objectif</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91DD4">
              <w:rPr>
                <w:sz w:val="23"/>
                <w:szCs w:val="23"/>
              </w:rPr>
              <w:t>Ce cours apporte les notions nécessaires à la compréhension du fonctionnement des spectromètres de masse actuellement utilisés. Les diverses applications de cette technique sont abordées et illustrées par l'interprétation de divers spectres de masse de molécules organiques et bio organiques.</w:t>
            </w:r>
          </w:p>
          <w:p w:rsidR="00385783" w:rsidRDefault="0098656B" w:rsidP="00E91DD4">
            <w:pPr>
              <w:spacing w:after="0" w:line="240" w:lineRule="auto"/>
              <w:rPr>
                <w:rFonts w:ascii="Calibri" w:eastAsia="Calibri" w:hAnsi="Calibri" w:cs="Calibri"/>
              </w:rPr>
            </w:pPr>
            <w:r>
              <w:rPr>
                <w:rFonts w:ascii="Calibri" w:eastAsia="Calibri" w:hAnsi="Calibri" w:cs="Calibri"/>
              </w:rPr>
              <w:t>     </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Type Unité Enseignement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E91DD4" w:rsidRPr="00E91DD4" w:rsidRDefault="0098656B" w:rsidP="00E91DD4">
            <w:pPr>
              <w:spacing w:after="0" w:line="240" w:lineRule="auto"/>
              <w:rPr>
                <w:rFonts w:ascii="Calibri" w:eastAsia="Calibri" w:hAnsi="Calibri" w:cs="Calibri"/>
              </w:rPr>
            </w:pPr>
            <w:r>
              <w:rPr>
                <w:rFonts w:ascii="Calibri" w:eastAsia="Calibri" w:hAnsi="Calibri" w:cs="Calibri"/>
              </w:rPr>
              <w:t>   </w:t>
            </w:r>
            <w:r w:rsidR="00E91DD4">
              <w:rPr>
                <w:b/>
                <w:bCs/>
              </w:rPr>
              <w:t xml:space="preserve">UE méthodologie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Contenu succinct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E91DD4" w:rsidRPr="00E91DD4" w:rsidRDefault="0098656B" w:rsidP="00E91DD4">
            <w:pPr>
              <w:spacing w:after="0" w:line="240" w:lineRule="auto"/>
              <w:rPr>
                <w:rFonts w:ascii="Calibri" w:eastAsia="Calibri" w:hAnsi="Calibri" w:cs="Calibri"/>
              </w:rPr>
            </w:pPr>
            <w:r>
              <w:rPr>
                <w:rFonts w:ascii="Calibri" w:eastAsia="Calibri" w:hAnsi="Calibri" w:cs="Calibri"/>
              </w:rPr>
              <w:t>     </w:t>
            </w:r>
            <w:r w:rsidR="00E91DD4" w:rsidRPr="00E91DD4">
              <w:rPr>
                <w:rFonts w:ascii="Calibri" w:eastAsia="Calibri" w:hAnsi="Calibri" w:cs="Calibri"/>
              </w:rPr>
              <w:t xml:space="preserve">INTRODUCTION </w:t>
            </w:r>
          </w:p>
          <w:p w:rsidR="00E91DD4" w:rsidRPr="00E91DD4" w:rsidRDefault="00E91DD4" w:rsidP="00E91DD4">
            <w:pPr>
              <w:pStyle w:val="Paragraphedeliste"/>
              <w:numPr>
                <w:ilvl w:val="0"/>
                <w:numId w:val="1"/>
              </w:numPr>
              <w:spacing w:after="0" w:line="240" w:lineRule="auto"/>
              <w:rPr>
                <w:rFonts w:ascii="Calibri" w:eastAsia="Calibri" w:hAnsi="Calibri" w:cs="Calibri"/>
              </w:rPr>
            </w:pPr>
            <w:r w:rsidRPr="00E91DD4">
              <w:rPr>
                <w:rFonts w:ascii="Calibri" w:eastAsia="Calibri" w:hAnsi="Calibri" w:cs="Calibri"/>
              </w:rPr>
              <w:t xml:space="preserve">Généralités. </w:t>
            </w:r>
          </w:p>
          <w:p w:rsidR="00E91DD4" w:rsidRPr="00E91DD4" w:rsidRDefault="00E91DD4" w:rsidP="00E91DD4">
            <w:pPr>
              <w:pStyle w:val="Paragraphedeliste"/>
              <w:numPr>
                <w:ilvl w:val="0"/>
                <w:numId w:val="1"/>
              </w:numPr>
              <w:spacing w:after="0" w:line="240" w:lineRule="auto"/>
              <w:rPr>
                <w:rFonts w:ascii="Calibri" w:eastAsia="Calibri" w:hAnsi="Calibri" w:cs="Calibri"/>
              </w:rPr>
            </w:pPr>
            <w:r w:rsidRPr="00E91DD4">
              <w:rPr>
                <w:rFonts w:ascii="Calibri" w:eastAsia="Calibri" w:hAnsi="Calibri" w:cs="Calibri"/>
              </w:rPr>
              <w:t xml:space="preserve">Masses atomiques et moléculaires, motifs isotopiques. </w:t>
            </w:r>
          </w:p>
          <w:p w:rsidR="00E91DD4" w:rsidRPr="00E91DD4" w:rsidRDefault="00E91DD4" w:rsidP="00E91DD4">
            <w:pPr>
              <w:pStyle w:val="Paragraphedeliste"/>
              <w:numPr>
                <w:ilvl w:val="0"/>
                <w:numId w:val="1"/>
              </w:numPr>
              <w:spacing w:after="0" w:line="240" w:lineRule="auto"/>
              <w:rPr>
                <w:rFonts w:ascii="Calibri" w:eastAsia="Calibri" w:hAnsi="Calibri" w:cs="Calibri"/>
              </w:rPr>
            </w:pPr>
            <w:r w:rsidRPr="00E91DD4">
              <w:rPr>
                <w:rFonts w:ascii="Calibri" w:eastAsia="Calibri" w:hAnsi="Calibri" w:cs="Calibri"/>
              </w:rPr>
              <w:t xml:space="preserve">Eléments d'optique ionique. </w:t>
            </w:r>
          </w:p>
          <w:p w:rsidR="00E91DD4" w:rsidRPr="00E91DD4" w:rsidRDefault="00E91DD4" w:rsidP="00E91DD4">
            <w:pPr>
              <w:spacing w:after="0" w:line="240" w:lineRule="auto"/>
              <w:rPr>
                <w:rFonts w:ascii="Calibri" w:eastAsia="Calibri" w:hAnsi="Calibri" w:cs="Calibri"/>
              </w:rPr>
            </w:pPr>
          </w:p>
          <w:p w:rsidR="00E91DD4" w:rsidRPr="00E91DD4" w:rsidRDefault="00E91DD4" w:rsidP="00E91DD4">
            <w:pPr>
              <w:spacing w:after="0" w:line="240" w:lineRule="auto"/>
              <w:rPr>
                <w:rFonts w:ascii="Calibri" w:eastAsia="Calibri" w:hAnsi="Calibri" w:cs="Calibri"/>
              </w:rPr>
            </w:pPr>
            <w:r w:rsidRPr="00E91DD4">
              <w:rPr>
                <w:rFonts w:ascii="Calibri" w:eastAsia="Calibri" w:hAnsi="Calibri" w:cs="Calibri"/>
              </w:rPr>
              <w:t xml:space="preserve">LES SOURCES D'IONS </w:t>
            </w:r>
          </w:p>
          <w:p w:rsidR="00E91DD4" w:rsidRPr="00E91DD4" w:rsidRDefault="00E91DD4" w:rsidP="00E91DD4">
            <w:pPr>
              <w:pStyle w:val="Paragraphedeliste"/>
              <w:numPr>
                <w:ilvl w:val="0"/>
                <w:numId w:val="3"/>
              </w:numPr>
              <w:spacing w:after="0" w:line="240" w:lineRule="auto"/>
              <w:rPr>
                <w:rFonts w:ascii="Calibri" w:eastAsia="Calibri" w:hAnsi="Calibri" w:cs="Calibri"/>
              </w:rPr>
            </w:pPr>
            <w:r w:rsidRPr="00E91DD4">
              <w:rPr>
                <w:rFonts w:ascii="Calibri" w:eastAsia="Calibri" w:hAnsi="Calibri" w:cs="Calibri"/>
              </w:rPr>
              <w:t xml:space="preserve">Impact électronique et ionisation chimique. </w:t>
            </w:r>
          </w:p>
          <w:p w:rsidR="00E91DD4" w:rsidRPr="00E91DD4" w:rsidRDefault="00E91DD4" w:rsidP="00E91DD4">
            <w:pPr>
              <w:pStyle w:val="Paragraphedeliste"/>
              <w:numPr>
                <w:ilvl w:val="0"/>
                <w:numId w:val="3"/>
              </w:numPr>
              <w:spacing w:after="0" w:line="240" w:lineRule="auto"/>
              <w:rPr>
                <w:rFonts w:ascii="Calibri" w:eastAsia="Calibri" w:hAnsi="Calibri" w:cs="Calibri"/>
              </w:rPr>
            </w:pPr>
            <w:r w:rsidRPr="00E91DD4">
              <w:rPr>
                <w:rFonts w:ascii="Calibri" w:eastAsia="Calibri" w:hAnsi="Calibri" w:cs="Calibri"/>
              </w:rPr>
              <w:t xml:space="preserve">Ionisation-Désorption. </w:t>
            </w:r>
          </w:p>
          <w:p w:rsidR="00E91DD4" w:rsidRPr="00E91DD4" w:rsidRDefault="00E91DD4" w:rsidP="00E91DD4">
            <w:pPr>
              <w:pStyle w:val="Paragraphedeliste"/>
              <w:numPr>
                <w:ilvl w:val="0"/>
                <w:numId w:val="3"/>
              </w:numPr>
              <w:spacing w:after="0" w:line="240" w:lineRule="auto"/>
              <w:rPr>
                <w:rFonts w:ascii="Calibri" w:eastAsia="Calibri" w:hAnsi="Calibri" w:cs="Calibri"/>
              </w:rPr>
            </w:pPr>
            <w:r w:rsidRPr="00E91DD4">
              <w:rPr>
                <w:rFonts w:ascii="Calibri" w:eastAsia="Calibri" w:hAnsi="Calibri" w:cs="Calibri"/>
              </w:rPr>
              <w:t xml:space="preserve">Ionisation-Nébulisation. </w:t>
            </w:r>
          </w:p>
          <w:p w:rsidR="00E91DD4" w:rsidRPr="00E91DD4" w:rsidRDefault="00E91DD4" w:rsidP="00E91DD4">
            <w:pPr>
              <w:spacing w:after="0" w:line="240" w:lineRule="auto"/>
              <w:rPr>
                <w:rFonts w:ascii="Calibri" w:eastAsia="Calibri" w:hAnsi="Calibri" w:cs="Calibri"/>
              </w:rPr>
            </w:pPr>
          </w:p>
          <w:p w:rsidR="00E91DD4" w:rsidRPr="00E91DD4" w:rsidRDefault="00E91DD4" w:rsidP="00E91DD4">
            <w:pPr>
              <w:spacing w:after="0" w:line="240" w:lineRule="auto"/>
              <w:rPr>
                <w:rFonts w:ascii="Calibri" w:eastAsia="Calibri" w:hAnsi="Calibri" w:cs="Calibri"/>
              </w:rPr>
            </w:pPr>
            <w:r w:rsidRPr="00E91DD4">
              <w:rPr>
                <w:rFonts w:ascii="Calibri" w:eastAsia="Calibri" w:hAnsi="Calibri" w:cs="Calibri"/>
              </w:rPr>
              <w:t xml:space="preserve">LES ANALYSEURS </w:t>
            </w:r>
          </w:p>
          <w:p w:rsidR="00E91DD4" w:rsidRPr="00E91DD4" w:rsidRDefault="00E91DD4" w:rsidP="00E91DD4">
            <w:pPr>
              <w:pStyle w:val="Paragraphedeliste"/>
              <w:numPr>
                <w:ilvl w:val="0"/>
                <w:numId w:val="4"/>
              </w:numPr>
              <w:spacing w:after="0" w:line="240" w:lineRule="auto"/>
              <w:rPr>
                <w:rFonts w:ascii="Calibri" w:eastAsia="Calibri" w:hAnsi="Calibri" w:cs="Calibri"/>
              </w:rPr>
            </w:pPr>
            <w:r w:rsidRPr="00E91DD4">
              <w:rPr>
                <w:rFonts w:ascii="Calibri" w:eastAsia="Calibri" w:hAnsi="Calibri" w:cs="Calibri"/>
              </w:rPr>
              <w:t xml:space="preserve">Secteurs magnétiques et électriques </w:t>
            </w:r>
          </w:p>
          <w:p w:rsidR="00E91DD4" w:rsidRPr="00E91DD4" w:rsidRDefault="00E91DD4" w:rsidP="00E91DD4">
            <w:pPr>
              <w:pStyle w:val="Paragraphedeliste"/>
              <w:numPr>
                <w:ilvl w:val="0"/>
                <w:numId w:val="4"/>
              </w:numPr>
              <w:spacing w:after="0" w:line="240" w:lineRule="auto"/>
              <w:rPr>
                <w:rFonts w:ascii="Calibri" w:eastAsia="Calibri" w:hAnsi="Calibri" w:cs="Calibri"/>
              </w:rPr>
            </w:pPr>
            <w:r w:rsidRPr="00E91DD4">
              <w:rPr>
                <w:rFonts w:ascii="Calibri" w:eastAsia="Calibri" w:hAnsi="Calibri" w:cs="Calibri"/>
              </w:rPr>
              <w:t xml:space="preserve">Résonance </w:t>
            </w:r>
            <w:proofErr w:type="spellStart"/>
            <w:r w:rsidRPr="00E91DD4">
              <w:rPr>
                <w:rFonts w:ascii="Calibri" w:eastAsia="Calibri" w:hAnsi="Calibri" w:cs="Calibri"/>
              </w:rPr>
              <w:t>cyclotronique</w:t>
            </w:r>
            <w:proofErr w:type="spellEnd"/>
            <w:r w:rsidRPr="00E91DD4">
              <w:rPr>
                <w:rFonts w:ascii="Calibri" w:eastAsia="Calibri" w:hAnsi="Calibri" w:cs="Calibri"/>
              </w:rPr>
              <w:t xml:space="preserve"> ionique. </w:t>
            </w:r>
          </w:p>
          <w:p w:rsidR="00E91DD4" w:rsidRPr="00E91DD4" w:rsidRDefault="00E91DD4" w:rsidP="00E91DD4">
            <w:pPr>
              <w:pStyle w:val="Paragraphedeliste"/>
              <w:numPr>
                <w:ilvl w:val="0"/>
                <w:numId w:val="4"/>
              </w:numPr>
              <w:spacing w:after="0" w:line="240" w:lineRule="auto"/>
              <w:rPr>
                <w:rFonts w:ascii="Calibri" w:eastAsia="Calibri" w:hAnsi="Calibri" w:cs="Calibri"/>
              </w:rPr>
            </w:pPr>
            <w:r w:rsidRPr="00E91DD4">
              <w:rPr>
                <w:rFonts w:ascii="Calibri" w:eastAsia="Calibri" w:hAnsi="Calibri" w:cs="Calibri"/>
              </w:rPr>
              <w:t xml:space="preserve">Temps de vol. </w:t>
            </w:r>
          </w:p>
          <w:p w:rsidR="00E91DD4" w:rsidRPr="00E91DD4" w:rsidRDefault="00E91DD4" w:rsidP="00E91DD4">
            <w:pPr>
              <w:pStyle w:val="Paragraphedeliste"/>
              <w:numPr>
                <w:ilvl w:val="0"/>
                <w:numId w:val="4"/>
              </w:numPr>
              <w:spacing w:after="0" w:line="240" w:lineRule="auto"/>
              <w:rPr>
                <w:rFonts w:ascii="Calibri" w:eastAsia="Calibri" w:hAnsi="Calibri" w:cs="Calibri"/>
              </w:rPr>
            </w:pPr>
            <w:r w:rsidRPr="00E91DD4">
              <w:rPr>
                <w:rFonts w:ascii="Calibri" w:eastAsia="Calibri" w:hAnsi="Calibri" w:cs="Calibri"/>
              </w:rPr>
              <w:t xml:space="preserve">Filtres quadripolaires. </w:t>
            </w:r>
          </w:p>
          <w:p w:rsidR="00E91DD4" w:rsidRPr="00E91DD4" w:rsidRDefault="00E91DD4" w:rsidP="00E91DD4">
            <w:pPr>
              <w:pStyle w:val="Paragraphedeliste"/>
              <w:numPr>
                <w:ilvl w:val="0"/>
                <w:numId w:val="4"/>
              </w:numPr>
              <w:spacing w:after="0" w:line="240" w:lineRule="auto"/>
              <w:rPr>
                <w:rFonts w:ascii="Calibri" w:eastAsia="Calibri" w:hAnsi="Calibri" w:cs="Calibri"/>
              </w:rPr>
            </w:pPr>
            <w:r w:rsidRPr="00E91DD4">
              <w:rPr>
                <w:rFonts w:ascii="Calibri" w:eastAsia="Calibri" w:hAnsi="Calibri" w:cs="Calibri"/>
              </w:rPr>
              <w:t xml:space="preserve">Pièges à ions. </w:t>
            </w:r>
          </w:p>
          <w:p w:rsidR="00E91DD4" w:rsidRPr="00E91DD4" w:rsidRDefault="00E91DD4" w:rsidP="00E91DD4">
            <w:pPr>
              <w:pStyle w:val="Paragraphedeliste"/>
              <w:numPr>
                <w:ilvl w:val="0"/>
                <w:numId w:val="4"/>
              </w:numPr>
              <w:spacing w:after="0" w:line="240" w:lineRule="auto"/>
              <w:rPr>
                <w:rFonts w:ascii="Calibri" w:eastAsia="Calibri" w:hAnsi="Calibri" w:cs="Calibri"/>
              </w:rPr>
            </w:pPr>
            <w:r w:rsidRPr="00E91DD4">
              <w:rPr>
                <w:rFonts w:ascii="Calibri" w:eastAsia="Calibri" w:hAnsi="Calibri" w:cs="Calibri"/>
              </w:rPr>
              <w:t xml:space="preserve">Spectromètres de masse tandem. </w:t>
            </w:r>
          </w:p>
          <w:p w:rsidR="00E91DD4" w:rsidRPr="00E91DD4" w:rsidRDefault="00E91DD4" w:rsidP="00E91DD4">
            <w:pPr>
              <w:spacing w:after="0" w:line="240" w:lineRule="auto"/>
              <w:rPr>
                <w:rFonts w:ascii="Calibri" w:eastAsia="Calibri" w:hAnsi="Calibri" w:cs="Calibri"/>
              </w:rPr>
            </w:pPr>
          </w:p>
          <w:p w:rsidR="00E91DD4" w:rsidRPr="00E91DD4" w:rsidRDefault="00E91DD4" w:rsidP="00E91DD4">
            <w:pPr>
              <w:spacing w:after="0" w:line="240" w:lineRule="auto"/>
              <w:rPr>
                <w:rFonts w:ascii="Calibri" w:eastAsia="Calibri" w:hAnsi="Calibri" w:cs="Calibri"/>
              </w:rPr>
            </w:pPr>
            <w:r w:rsidRPr="00E91DD4">
              <w:rPr>
                <w:rFonts w:ascii="Calibri" w:eastAsia="Calibri" w:hAnsi="Calibri" w:cs="Calibri"/>
              </w:rPr>
              <w:t xml:space="preserve">APPLICATIONS </w:t>
            </w:r>
          </w:p>
          <w:p w:rsidR="00E91DD4" w:rsidRPr="00E91DD4" w:rsidRDefault="00E91DD4" w:rsidP="00E91DD4">
            <w:pPr>
              <w:pStyle w:val="Paragraphedeliste"/>
              <w:numPr>
                <w:ilvl w:val="0"/>
                <w:numId w:val="5"/>
              </w:numPr>
              <w:spacing w:after="0" w:line="240" w:lineRule="auto"/>
              <w:rPr>
                <w:rFonts w:ascii="Calibri" w:eastAsia="Calibri" w:hAnsi="Calibri" w:cs="Calibri"/>
              </w:rPr>
            </w:pPr>
            <w:r w:rsidRPr="00E91DD4">
              <w:rPr>
                <w:rFonts w:ascii="Calibri" w:eastAsia="Calibri" w:hAnsi="Calibri" w:cs="Calibri"/>
              </w:rPr>
              <w:t xml:space="preserve">Interprétation des spectres de masses de molécules organiques et </w:t>
            </w:r>
            <w:proofErr w:type="spellStart"/>
            <w:r w:rsidRPr="00E91DD4">
              <w:rPr>
                <w:rFonts w:ascii="Calibri" w:eastAsia="Calibri" w:hAnsi="Calibri" w:cs="Calibri"/>
              </w:rPr>
              <w:t>bioorganiques</w:t>
            </w:r>
            <w:proofErr w:type="spellEnd"/>
            <w:r w:rsidRPr="00E91DD4">
              <w:rPr>
                <w:rFonts w:ascii="Calibri" w:eastAsia="Calibri" w:hAnsi="Calibri" w:cs="Calibri"/>
              </w:rPr>
              <w:t xml:space="preserve"> </w:t>
            </w:r>
          </w:p>
          <w:p w:rsidR="00E91DD4" w:rsidRPr="00E91DD4" w:rsidRDefault="00E91DD4" w:rsidP="00E91DD4">
            <w:pPr>
              <w:pStyle w:val="Paragraphedeliste"/>
              <w:numPr>
                <w:ilvl w:val="0"/>
                <w:numId w:val="5"/>
              </w:numPr>
              <w:spacing w:after="0" w:line="240" w:lineRule="auto"/>
              <w:rPr>
                <w:rFonts w:ascii="Calibri" w:eastAsia="Calibri" w:hAnsi="Calibri" w:cs="Calibri"/>
              </w:rPr>
            </w:pPr>
            <w:r w:rsidRPr="00E91DD4">
              <w:rPr>
                <w:rFonts w:ascii="Calibri" w:eastAsia="Calibri" w:hAnsi="Calibri" w:cs="Calibri"/>
              </w:rPr>
              <w:t xml:space="preserve">Impact électronique. </w:t>
            </w:r>
          </w:p>
          <w:p w:rsidR="00E91DD4" w:rsidRPr="00E91DD4" w:rsidRDefault="00E91DD4" w:rsidP="00E91DD4">
            <w:pPr>
              <w:pStyle w:val="Paragraphedeliste"/>
              <w:numPr>
                <w:ilvl w:val="0"/>
                <w:numId w:val="5"/>
              </w:numPr>
              <w:spacing w:after="0" w:line="240" w:lineRule="auto"/>
              <w:rPr>
                <w:rFonts w:ascii="Calibri" w:eastAsia="Calibri" w:hAnsi="Calibri" w:cs="Calibri"/>
              </w:rPr>
            </w:pPr>
            <w:r w:rsidRPr="00E91DD4">
              <w:rPr>
                <w:rFonts w:ascii="Calibri" w:eastAsia="Calibri" w:hAnsi="Calibri" w:cs="Calibri"/>
              </w:rPr>
              <w:t xml:space="preserve">Ionisation chimique. </w:t>
            </w:r>
          </w:p>
          <w:p w:rsidR="00E91DD4" w:rsidRPr="00E91DD4" w:rsidRDefault="00E91DD4" w:rsidP="00E91DD4">
            <w:pPr>
              <w:pStyle w:val="Paragraphedeliste"/>
              <w:numPr>
                <w:ilvl w:val="0"/>
                <w:numId w:val="5"/>
              </w:numPr>
              <w:spacing w:after="0" w:line="240" w:lineRule="auto"/>
              <w:rPr>
                <w:rFonts w:ascii="Calibri" w:eastAsia="Calibri" w:hAnsi="Calibri" w:cs="Calibri"/>
              </w:rPr>
            </w:pPr>
            <w:proofErr w:type="spellStart"/>
            <w:r w:rsidRPr="00E91DD4">
              <w:rPr>
                <w:rFonts w:ascii="Calibri" w:eastAsia="Calibri" w:hAnsi="Calibri" w:cs="Calibri"/>
              </w:rPr>
              <w:t>Electrospray</w:t>
            </w:r>
            <w:proofErr w:type="spellEnd"/>
            <w:r w:rsidRPr="00E91DD4">
              <w:rPr>
                <w:rFonts w:ascii="Calibri" w:eastAsia="Calibri" w:hAnsi="Calibri" w:cs="Calibri"/>
              </w:rPr>
              <w:t xml:space="preserve">. </w:t>
            </w:r>
          </w:p>
          <w:p w:rsidR="00E91DD4" w:rsidRPr="00E91DD4" w:rsidRDefault="00E91DD4" w:rsidP="00E91DD4">
            <w:pPr>
              <w:pStyle w:val="Paragraphedeliste"/>
              <w:numPr>
                <w:ilvl w:val="0"/>
                <w:numId w:val="5"/>
              </w:numPr>
              <w:spacing w:after="0" w:line="240" w:lineRule="auto"/>
              <w:rPr>
                <w:rFonts w:ascii="Calibri" w:eastAsia="Calibri" w:hAnsi="Calibri" w:cs="Calibri"/>
              </w:rPr>
            </w:pPr>
            <w:r w:rsidRPr="00E91DD4">
              <w:rPr>
                <w:rFonts w:ascii="Calibri" w:eastAsia="Calibri" w:hAnsi="Calibri" w:cs="Calibri"/>
              </w:rPr>
              <w:t xml:space="preserve">MALDI. </w:t>
            </w:r>
          </w:p>
          <w:p w:rsidR="00385783" w:rsidRDefault="00385783" w:rsidP="00E91DD4">
            <w:pPr>
              <w:spacing w:after="0" w:line="240" w:lineRule="auto"/>
              <w:rPr>
                <w:rFonts w:ascii="Calibri" w:eastAsia="Calibri" w:hAnsi="Calibri" w:cs="Calibri"/>
              </w:rPr>
            </w:pP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Crédits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91DD4">
              <w:rPr>
                <w:rFonts w:ascii="Calibri" w:eastAsia="Calibri" w:hAnsi="Calibri" w:cs="Calibri"/>
              </w:rPr>
              <w:t>2</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Coefficient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91DD4">
              <w:rPr>
                <w:rFonts w:ascii="Calibri" w:eastAsia="Calibri" w:hAnsi="Calibri" w:cs="Calibri"/>
              </w:rPr>
              <w:t>1</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Pondération Participation</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91DD4">
              <w:rPr>
                <w:rFonts w:ascii="Calibri" w:eastAsia="Calibri" w:hAnsi="Calibri" w:cs="Calibri"/>
              </w:rPr>
              <w:t>60%</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Pondération Assiduité</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91DD4">
              <w:rPr>
                <w:rFonts w:ascii="Calibri" w:eastAsia="Calibri" w:hAnsi="Calibri" w:cs="Calibri"/>
              </w:rPr>
              <w:t>50%</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Calcul Moyenne C.C</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91DD4">
              <w:rPr>
                <w:rFonts w:ascii="Calibri" w:eastAsia="Calibri" w:hAnsi="Calibri" w:cs="Calibri"/>
              </w:rPr>
              <w:t>/ pas de C.C</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Compétences visées</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rsidP="00E91DD4">
            <w:pPr>
              <w:spacing w:after="0" w:line="240" w:lineRule="auto"/>
              <w:rPr>
                <w:rFonts w:ascii="Calibri" w:eastAsia="Calibri" w:hAnsi="Calibri" w:cs="Calibri"/>
              </w:rPr>
            </w:pPr>
            <w:r>
              <w:rPr>
                <w:rFonts w:ascii="Calibri" w:eastAsia="Calibri" w:hAnsi="Calibri" w:cs="Calibri"/>
              </w:rPr>
              <w:t>     </w:t>
            </w:r>
            <w:r w:rsidR="00E91DD4" w:rsidRPr="00E91DD4">
              <w:rPr>
                <w:rFonts w:ascii="Arial" w:hAnsi="Arial" w:cs="Arial"/>
                <w:color w:val="000000"/>
                <w:sz w:val="23"/>
                <w:szCs w:val="23"/>
              </w:rPr>
              <w:t xml:space="preserve"> </w:t>
            </w:r>
            <w:r w:rsidR="00E91DD4" w:rsidRPr="00E91DD4">
              <w:rPr>
                <w:rFonts w:ascii="Calibri" w:eastAsia="Calibri" w:hAnsi="Calibri" w:cs="Calibri"/>
              </w:rPr>
              <w:t>Les méthodes d’analyse physique et chimique</w:t>
            </w:r>
          </w:p>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884"/>
        <w:gridCol w:w="955"/>
        <w:gridCol w:w="827"/>
        <w:gridCol w:w="1006"/>
        <w:gridCol w:w="1433"/>
        <w:gridCol w:w="1402"/>
        <w:gridCol w:w="1479"/>
        <w:gridCol w:w="1158"/>
      </w:tblGrid>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EVALUATION DES CONTROLES CONTINUS DE CONNAISSANCES</w:t>
            </w:r>
          </w:p>
        </w:tc>
      </w:tr>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PREMIER CONTROLE DE CONNAISSANCES</w:t>
            </w:r>
          </w:p>
        </w:tc>
      </w:tr>
      <w:tr w:rsidR="00385783">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 xml:space="preserve">(date </w:t>
            </w:r>
            <w:proofErr w:type="spellStart"/>
            <w:r>
              <w:rPr>
                <w:rFonts w:ascii="Calibri" w:eastAsia="Calibri" w:hAnsi="Calibri" w:cs="Calibri"/>
              </w:rPr>
              <w:t>Consult</w:t>
            </w:r>
            <w:proofErr w:type="spellEnd"/>
            <w:r>
              <w:rPr>
                <w:rFonts w:ascii="Calibri" w:eastAsia="Calibri" w:hAnsi="Calibri" w:cs="Calibri"/>
              </w:rPr>
              <w:t>. copie)</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385783">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385783">
            <w:pPr>
              <w:spacing w:after="0" w:line="240" w:lineRule="auto"/>
              <w:jc w:val="center"/>
              <w:rPr>
                <w:rFonts w:ascii="Calibri" w:eastAsia="Calibri" w:hAnsi="Calibri" w:cs="Calibri"/>
              </w:rPr>
            </w:pPr>
          </w:p>
          <w:p w:rsidR="00385783" w:rsidRDefault="00385783">
            <w:pPr>
              <w:spacing w:after="0" w:line="240" w:lineRule="auto"/>
              <w:jc w:val="center"/>
              <w:rPr>
                <w:rFonts w:ascii="Calibri" w:eastAsia="Calibri" w:hAnsi="Calibri" w:cs="Calibri"/>
              </w:rPr>
            </w:pP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01/01/2023</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DEUXIEME CONTROLE DE CONNAISSANCES</w:t>
            </w:r>
          </w:p>
        </w:tc>
      </w:tr>
      <w:tr w:rsidR="00385783">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(date consultation copies)</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385783">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385783">
            <w:pPr>
              <w:spacing w:after="0" w:line="240" w:lineRule="auto"/>
              <w:rPr>
                <w:rFonts w:ascii="Calibri" w:eastAsia="Calibri" w:hAnsi="Calibri" w:cs="Calibri"/>
              </w:rPr>
            </w:pPr>
          </w:p>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385783">
            <w:pPr>
              <w:spacing w:after="0" w:line="240" w:lineRule="auto"/>
              <w:rPr>
                <w:rFonts w:ascii="Calibri" w:eastAsia="Calibri" w:hAnsi="Calibri" w:cs="Calibri"/>
              </w:rPr>
            </w:pP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color w:val="808080"/>
                <w:sz w:val="20"/>
              </w:rPr>
              <w:t>Cliquez ici pour entrer une date.</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98656B">
      <w:pPr>
        <w:spacing w:line="252" w:lineRule="auto"/>
        <w:ind w:left="720" w:hanging="360"/>
        <w:rPr>
          <w:rFonts w:ascii="Calibri" w:eastAsia="Calibri" w:hAnsi="Calibri" w:cs="Calibri"/>
        </w:rPr>
      </w:pPr>
      <w:r>
        <w:rPr>
          <w:rFonts w:ascii="Calibri" w:eastAsia="Calibri" w:hAnsi="Calibri" w:cs="Calibri"/>
        </w:rPr>
        <w:t>(1)</w:t>
      </w:r>
      <w:r>
        <w:rPr>
          <w:rFonts w:ascii="Calibri" w:eastAsia="Calibri" w:hAnsi="Calibri" w:cs="Calibri"/>
        </w:rPr>
        <w:tab/>
        <w:t>Type : E=écrit, EI=exposé individuel, EC=exposé en classe, EX=expérimentation, QCM</w:t>
      </w:r>
    </w:p>
    <w:p w:rsidR="00385783" w:rsidRDefault="0098656B">
      <w:pPr>
        <w:spacing w:line="252" w:lineRule="auto"/>
        <w:ind w:left="720" w:hanging="360"/>
        <w:rPr>
          <w:rFonts w:ascii="Calibri" w:eastAsia="Calibri" w:hAnsi="Calibri" w:cs="Calibri"/>
        </w:rPr>
      </w:pPr>
      <w:r>
        <w:rPr>
          <w:rFonts w:ascii="Calibri" w:eastAsia="Calibri" w:hAnsi="Calibri" w:cs="Calibri"/>
        </w:rPr>
        <w:t>(2)</w:t>
      </w:r>
      <w:r>
        <w:rPr>
          <w:rFonts w:ascii="Calibri" w:eastAsia="Calibri" w:hAnsi="Calibri" w:cs="Calibri"/>
        </w:rPr>
        <w:tab/>
        <w:t>Critères évaluation : A=Analyse, S=synthèse, AR=argumentation, D=démarche, R=résultats</w:t>
      </w: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122"/>
        <w:gridCol w:w="6938"/>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EQUIPEMENTS ET MATERIELS UTILISES</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Adresses Plateformes</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0D7EB6">
              <w:t xml:space="preserve"> </w:t>
            </w:r>
            <w:r w:rsidR="000D7EB6" w:rsidRPr="000D7EB6">
              <w:rPr>
                <w:rFonts w:ascii="Calibri" w:eastAsia="Calibri" w:hAnsi="Calibri" w:cs="Calibri"/>
              </w:rPr>
              <w:t>https://moodle.univ-tiaret.dz/course/view.php?id=5103</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Noms Applications (Web, réseau local)</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Polycopiés </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laboratoires</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protection</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sorties sur le terrain</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lastRenderedPageBreak/>
              <w:t>LES ATTENTES</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Attendues des étudiants (Participation-implication)</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Attentes de l’enseignant</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BIBLIOGRAPHIE</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Livres et ressources numériques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0D7EB6" w:rsidRDefault="0098656B">
            <w:pPr>
              <w:spacing w:after="0" w:line="240" w:lineRule="auto"/>
              <w:rPr>
                <w:sz w:val="23"/>
                <w:szCs w:val="23"/>
              </w:rPr>
            </w:pPr>
            <w:r>
              <w:rPr>
                <w:rFonts w:ascii="Calibri" w:eastAsia="Calibri" w:hAnsi="Calibri" w:cs="Calibri"/>
              </w:rPr>
              <w:t>     </w:t>
            </w:r>
            <w:r w:rsidR="000D7EB6">
              <w:rPr>
                <w:sz w:val="23"/>
                <w:szCs w:val="23"/>
              </w:rPr>
              <w:t xml:space="preserve"> - Chimie des matériaux, J.P. Mercier, E. Maréchal, Presses polytechniques et universitaires romandes Ed.</w:t>
            </w:r>
          </w:p>
          <w:p w:rsidR="000D7EB6" w:rsidRDefault="000D7EB6">
            <w:pPr>
              <w:spacing w:after="0" w:line="240" w:lineRule="auto"/>
              <w:rPr>
                <w:sz w:val="23"/>
                <w:szCs w:val="23"/>
              </w:rPr>
            </w:pPr>
            <w:r>
              <w:rPr>
                <w:sz w:val="23"/>
                <w:szCs w:val="23"/>
              </w:rPr>
              <w:t xml:space="preserve"> - La polymérisation : Principes et applications, G. </w:t>
            </w:r>
            <w:proofErr w:type="spellStart"/>
            <w:r>
              <w:rPr>
                <w:sz w:val="23"/>
                <w:szCs w:val="23"/>
              </w:rPr>
              <w:t>Odian</w:t>
            </w:r>
            <w:proofErr w:type="spellEnd"/>
            <w:r>
              <w:rPr>
                <w:sz w:val="23"/>
                <w:szCs w:val="23"/>
              </w:rPr>
              <w:t>, POLYTECHNICA Ed.</w:t>
            </w:r>
          </w:p>
          <w:p w:rsidR="00385783" w:rsidRDefault="000D7EB6">
            <w:pPr>
              <w:spacing w:after="0" w:line="240" w:lineRule="auto"/>
              <w:rPr>
                <w:rFonts w:ascii="Calibri" w:eastAsia="Calibri" w:hAnsi="Calibri" w:cs="Calibri"/>
              </w:rPr>
            </w:pPr>
            <w:r>
              <w:rPr>
                <w:sz w:val="23"/>
                <w:szCs w:val="23"/>
              </w:rPr>
              <w:t xml:space="preserve"> - Chimie de l'élaboration du matériau polymère, volume 12, GFP - </w:t>
            </w:r>
            <w:proofErr w:type="spellStart"/>
            <w:r>
              <w:rPr>
                <w:sz w:val="23"/>
                <w:szCs w:val="23"/>
              </w:rPr>
              <w:t>Supramolecular</w:t>
            </w:r>
            <w:proofErr w:type="spellEnd"/>
            <w:r>
              <w:rPr>
                <w:sz w:val="23"/>
                <w:szCs w:val="23"/>
              </w:rPr>
              <w:t xml:space="preserve"> </w:t>
            </w:r>
            <w:proofErr w:type="spellStart"/>
            <w:r>
              <w:rPr>
                <w:sz w:val="23"/>
                <w:szCs w:val="23"/>
              </w:rPr>
              <w:t>polymers</w:t>
            </w:r>
            <w:proofErr w:type="spellEnd"/>
            <w:r>
              <w:rPr>
                <w:sz w:val="23"/>
                <w:szCs w:val="23"/>
              </w:rPr>
              <w:t xml:space="preserve">, A. </w:t>
            </w:r>
            <w:proofErr w:type="spellStart"/>
            <w:r>
              <w:rPr>
                <w:sz w:val="23"/>
                <w:szCs w:val="23"/>
              </w:rPr>
              <w:t>Ciferri</w:t>
            </w:r>
            <w:proofErr w:type="spellEnd"/>
            <w:r>
              <w:rPr>
                <w:sz w:val="23"/>
                <w:szCs w:val="23"/>
              </w:rPr>
              <w:t>, MARCEL DEKKER Ed.</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 Articles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Polycopiés</w:t>
            </w:r>
          </w:p>
          <w:p w:rsidR="00385783" w:rsidRDefault="00385783">
            <w:pPr>
              <w:spacing w:after="0" w:line="240" w:lineRule="auto"/>
              <w:rPr>
                <w:rFonts w:ascii="Calibri" w:eastAsia="Calibri" w:hAnsi="Calibri" w:cs="Calibri"/>
              </w:rPr>
            </w:pP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0D7EB6" w:rsidRPr="000D7EB6" w:rsidRDefault="000D7EB6" w:rsidP="000D7EB6">
            <w:pPr>
              <w:spacing w:after="0" w:line="240" w:lineRule="auto"/>
              <w:rPr>
                <w:rFonts w:ascii="Calibri" w:eastAsia="Calibri" w:hAnsi="Calibri" w:cs="Calibri"/>
              </w:rPr>
            </w:pPr>
            <w:r>
              <w:rPr>
                <w:rFonts w:ascii="Calibri" w:eastAsia="Calibri" w:hAnsi="Calibri" w:cs="Calibri"/>
              </w:rPr>
              <w:t>    </w:t>
            </w:r>
            <w:r w:rsidRPr="000D7EB6">
              <w:rPr>
                <w:rFonts w:ascii="Times New Roman" w:hAnsi="Times New Roman" w:cs="Times New Roman"/>
                <w:sz w:val="80"/>
                <w:szCs w:val="80"/>
              </w:rPr>
              <w:t xml:space="preserve"> </w:t>
            </w:r>
            <w:r w:rsidRPr="000D7EB6">
              <w:rPr>
                <w:rFonts w:ascii="Calibri" w:eastAsia="Calibri" w:hAnsi="Calibri" w:cs="Calibri"/>
              </w:rPr>
              <w:t>Méthodes Spectroscopiques</w:t>
            </w:r>
          </w:p>
          <w:p w:rsidR="00385783" w:rsidRDefault="000D7EB6" w:rsidP="000D7EB6">
            <w:pPr>
              <w:spacing w:after="0" w:line="240" w:lineRule="auto"/>
              <w:rPr>
                <w:rFonts w:ascii="Calibri" w:eastAsia="Calibri" w:hAnsi="Calibri" w:cs="Calibri"/>
              </w:rPr>
            </w:pPr>
            <w:r w:rsidRPr="000D7EB6">
              <w:rPr>
                <w:rFonts w:ascii="Calibri" w:eastAsia="Calibri" w:hAnsi="Calibri" w:cs="Calibri"/>
              </w:rPr>
              <w:t>d’Analyse</w:t>
            </w:r>
            <w:r>
              <w:rPr>
                <w:rFonts w:ascii="Calibri" w:eastAsia="Calibri" w:hAnsi="Calibri" w:cs="Calibri"/>
              </w:rPr>
              <w:t xml:space="preserve"> </w:t>
            </w:r>
            <w:proofErr w:type="spellStart"/>
            <w:r w:rsidRPr="000D7EB6">
              <w:rPr>
                <w:rFonts w:ascii="Calibri" w:eastAsia="Calibri" w:hAnsi="Calibri" w:cs="Calibri"/>
              </w:rPr>
              <w:t>Physico-</w:t>
            </w:r>
            <w:proofErr w:type="gramStart"/>
            <w:r w:rsidRPr="000D7EB6">
              <w:rPr>
                <w:rFonts w:ascii="Calibri" w:eastAsia="Calibri" w:hAnsi="Calibri" w:cs="Calibri"/>
              </w:rPr>
              <w:t>Chimiques</w:t>
            </w:r>
            <w:proofErr w:type="spellEnd"/>
            <w:r>
              <w:rPr>
                <w:rFonts w:ascii="Calibri" w:eastAsia="Calibri" w:hAnsi="Calibri" w:cs="Calibri"/>
              </w:rPr>
              <w:t> .</w:t>
            </w:r>
            <w:proofErr w:type="gramEnd"/>
            <w:r>
              <w:rPr>
                <w:rFonts w:ascii="Calibri" w:eastAsia="Calibri" w:hAnsi="Calibri" w:cs="Calibri"/>
              </w:rPr>
              <w:t xml:space="preserve"> polycopie préparée par </w:t>
            </w:r>
            <w:r w:rsidRPr="000D7EB6">
              <w:rPr>
                <w:rFonts w:ascii="Calibri" w:eastAsia="Calibri" w:hAnsi="Calibri" w:cs="Calibri"/>
              </w:rPr>
              <w:t xml:space="preserve">BELAID Sabrina </w:t>
            </w:r>
            <w:proofErr w:type="spellStart"/>
            <w:r w:rsidRPr="000D7EB6">
              <w:rPr>
                <w:rFonts w:ascii="Calibri" w:eastAsia="Calibri" w:hAnsi="Calibri" w:cs="Calibri"/>
              </w:rPr>
              <w:t>eps</w:t>
            </w:r>
            <w:proofErr w:type="spellEnd"/>
            <w:r w:rsidRPr="000D7EB6">
              <w:rPr>
                <w:rFonts w:ascii="Calibri" w:eastAsia="Calibri" w:hAnsi="Calibri" w:cs="Calibri"/>
              </w:rPr>
              <w:t xml:space="preserve"> BENMERAD</w:t>
            </w:r>
            <w:r>
              <w:rPr>
                <w:rFonts w:ascii="Calibri" w:eastAsia="Calibri" w:hAnsi="Calibri" w:cs="Calibri"/>
              </w:rPr>
              <w:t xml:space="preserve">-  Université de </w:t>
            </w:r>
            <w:proofErr w:type="spellStart"/>
            <w:r>
              <w:rPr>
                <w:rFonts w:ascii="Calibri" w:eastAsia="Calibri" w:hAnsi="Calibri" w:cs="Calibri"/>
              </w:rPr>
              <w:t>bejaia</w:t>
            </w:r>
            <w:proofErr w:type="spellEnd"/>
          </w:p>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Sites Web</w:t>
            </w: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0D7EB6">
            <w:pPr>
              <w:spacing w:after="0" w:line="240" w:lineRule="auto"/>
              <w:rPr>
                <w:rFonts w:ascii="Calibri" w:eastAsia="Calibri" w:hAnsi="Calibri" w:cs="Calibri"/>
              </w:rPr>
            </w:pPr>
            <w:r>
              <w:rPr>
                <w:rFonts w:ascii="Calibri" w:eastAsia="Calibri" w:hAnsi="Calibri" w:cs="Calibri"/>
              </w:rPr>
              <w:t>     </w:t>
            </w:r>
            <w:r w:rsidR="000D7EB6">
              <w:t xml:space="preserve"> </w:t>
            </w:r>
            <w:r w:rsidR="000D7EB6" w:rsidRPr="000D7EB6">
              <w:rPr>
                <w:rFonts w:ascii="Calibri" w:eastAsia="Calibri" w:hAnsi="Calibri" w:cs="Calibri"/>
              </w:rPr>
              <w:t>https://culturesciences.chimie.ens.f</w:t>
            </w:r>
            <w:r w:rsidR="000D7EB6">
              <w:rPr>
                <w:rFonts w:ascii="Calibri" w:eastAsia="Calibri" w:hAnsi="Calibri" w:cs="Calibri"/>
              </w:rPr>
              <w:t>r</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sectPr w:rsidR="00385783" w:rsidSect="000D7E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E6D4C"/>
    <w:multiLevelType w:val="hybridMultilevel"/>
    <w:tmpl w:val="A49A21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0993722"/>
    <w:multiLevelType w:val="hybridMultilevel"/>
    <w:tmpl w:val="AD5AE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38A5377"/>
    <w:multiLevelType w:val="hybridMultilevel"/>
    <w:tmpl w:val="832245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7FB19EA"/>
    <w:multiLevelType w:val="hybridMultilevel"/>
    <w:tmpl w:val="BFC0D8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F467991"/>
    <w:multiLevelType w:val="hybridMultilevel"/>
    <w:tmpl w:val="6D96A4D6"/>
    <w:lvl w:ilvl="0" w:tplc="C684639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85783"/>
    <w:rsid w:val="000D7E5D"/>
    <w:rsid w:val="000D7EB6"/>
    <w:rsid w:val="001A1ADD"/>
    <w:rsid w:val="00235781"/>
    <w:rsid w:val="00385783"/>
    <w:rsid w:val="005D461F"/>
    <w:rsid w:val="0098656B"/>
    <w:rsid w:val="00E91DD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E5D"/>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5D461F"/>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E91DD4"/>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710</Words>
  <Characters>3905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Houcine hcn</dc:creator>
  <cp:lastModifiedBy>Houcine</cp:lastModifiedBy>
  <cp:revision>3</cp:revision>
  <dcterms:created xsi:type="dcterms:W3CDTF">2023-04-05T23:58:00Z</dcterms:created>
  <dcterms:modified xsi:type="dcterms:W3CDTF">2023-04-05T23:58:00Z</dcterms:modified>
</cp:coreProperties>
</file>